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B031" w14:textId="77777777" w:rsidR="00BE6790" w:rsidRDefault="00BE6790" w:rsidP="00BE6790">
      <w:pPr>
        <w:jc w:val="center"/>
        <w:rPr>
          <w:rFonts w:ascii="Arial" w:eastAsia="Times New Roman" w:hAnsi="Arial" w:cs="Arial"/>
          <w:b/>
          <w:iCs/>
          <w:color w:val="548DD4" w:themeColor="text2" w:themeTint="99"/>
          <w:sz w:val="28"/>
          <w:szCs w:val="28"/>
        </w:rPr>
      </w:pPr>
      <w:bookmarkStart w:id="0" w:name="_GoBack"/>
      <w:bookmarkEnd w:id="0"/>
    </w:p>
    <w:p w14:paraId="28642B94" w14:textId="77777777" w:rsidR="00BE6790" w:rsidRPr="0087556D" w:rsidRDefault="00BE6790" w:rsidP="00BE6790">
      <w:pPr>
        <w:jc w:val="center"/>
        <w:rPr>
          <w:rFonts w:ascii="Arial" w:eastAsia="Times New Roman" w:hAnsi="Arial" w:cs="Arial"/>
          <w:b/>
          <w:iCs/>
          <w:color w:val="548DD4" w:themeColor="text2" w:themeTint="99"/>
          <w:sz w:val="28"/>
          <w:szCs w:val="28"/>
        </w:rPr>
      </w:pPr>
      <w:r w:rsidRPr="0087556D">
        <w:rPr>
          <w:rFonts w:ascii="Arial" w:eastAsia="Times New Roman" w:hAnsi="Arial" w:cs="Arial"/>
          <w:b/>
          <w:iCs/>
          <w:color w:val="548DD4" w:themeColor="text2" w:themeTint="99"/>
          <w:sz w:val="28"/>
          <w:szCs w:val="28"/>
        </w:rPr>
        <w:t>Call for Expressions of Interest for UK contribution to MicroCarb Payload Data Ground Segment</w:t>
      </w:r>
    </w:p>
    <w:p w14:paraId="25E89FB7" w14:textId="77777777" w:rsidR="00BE6790" w:rsidRPr="00600083" w:rsidRDefault="00BE6790" w:rsidP="00BE6790">
      <w:pPr>
        <w:rPr>
          <w:rFonts w:asciiTheme="minorHAnsi" w:eastAsia="Times New Roman" w:hAnsiTheme="minorHAnsi" w:cstheme="minorHAnsi"/>
          <w:i/>
          <w:iCs/>
        </w:rPr>
      </w:pPr>
    </w:p>
    <w:p w14:paraId="6843E5E0" w14:textId="77777777" w:rsidR="00BE6790" w:rsidRPr="00600083" w:rsidRDefault="00BE6790" w:rsidP="00BE6790">
      <w:pPr>
        <w:rPr>
          <w:rFonts w:asciiTheme="minorHAnsi" w:eastAsia="Times New Roman" w:hAnsiTheme="minorHAnsi" w:cstheme="minorHAnsi"/>
          <w:i/>
          <w:iCs/>
        </w:rPr>
      </w:pPr>
    </w:p>
    <w:p w14:paraId="0FD6BDA3" w14:textId="77777777" w:rsidR="00BE6790" w:rsidRPr="0087556D" w:rsidRDefault="00BE6790" w:rsidP="00BE6790">
      <w:pPr>
        <w:rPr>
          <w:rFonts w:ascii="Arial" w:eastAsia="Times New Roman" w:hAnsi="Arial" w:cs="Arial"/>
          <w:b/>
          <w:iCs/>
        </w:rPr>
      </w:pPr>
      <w:r w:rsidRPr="0087556D">
        <w:rPr>
          <w:rFonts w:ascii="Arial" w:eastAsia="Times New Roman" w:hAnsi="Arial" w:cs="Arial"/>
          <w:b/>
          <w:iCs/>
        </w:rPr>
        <w:t>Purpose</w:t>
      </w:r>
    </w:p>
    <w:p w14:paraId="3C35C1F9" w14:textId="77777777" w:rsidR="00BE6790" w:rsidRPr="0087556D" w:rsidRDefault="00BE6790" w:rsidP="00BE6790">
      <w:pPr>
        <w:rPr>
          <w:rFonts w:ascii="Arial" w:eastAsia="Times New Roman" w:hAnsi="Arial" w:cs="Arial"/>
          <w:iCs/>
        </w:rPr>
      </w:pPr>
    </w:p>
    <w:p w14:paraId="755F4A4A" w14:textId="77777777" w:rsidR="00BE6790" w:rsidRPr="0087556D" w:rsidRDefault="00BE6790" w:rsidP="00BE6790">
      <w:pPr>
        <w:rPr>
          <w:rFonts w:ascii="Arial" w:eastAsia="Times New Roman" w:hAnsi="Arial" w:cs="Arial"/>
          <w:iCs/>
        </w:rPr>
      </w:pPr>
      <w:r w:rsidRPr="0087556D">
        <w:rPr>
          <w:rFonts w:ascii="Arial" w:eastAsia="Times New Roman" w:hAnsi="Arial" w:cs="Arial"/>
          <w:iCs/>
        </w:rPr>
        <w:t>The UK Space Agency is seeking to identify UK organisations and institutes with the capability and desire to contribute to the development of the Payload Data Ground Segment for the MicroCarb mission.</w:t>
      </w:r>
    </w:p>
    <w:p w14:paraId="63B1FB1B" w14:textId="77777777" w:rsidR="00BE6790" w:rsidRPr="0087556D" w:rsidRDefault="00BE6790" w:rsidP="00BE6790">
      <w:pPr>
        <w:rPr>
          <w:rFonts w:ascii="Arial" w:eastAsia="Times New Roman" w:hAnsi="Arial" w:cs="Arial"/>
          <w:iCs/>
        </w:rPr>
      </w:pPr>
    </w:p>
    <w:p w14:paraId="3DFB2F2C" w14:textId="7BE6427F" w:rsidR="00BE6790" w:rsidRPr="0087556D" w:rsidRDefault="00BE6790" w:rsidP="00BE6790">
      <w:pPr>
        <w:rPr>
          <w:rFonts w:ascii="Arial" w:eastAsia="Times New Roman" w:hAnsi="Arial" w:cs="Arial"/>
          <w:iCs/>
        </w:rPr>
      </w:pPr>
      <w:r w:rsidRPr="0087556D">
        <w:rPr>
          <w:rFonts w:ascii="Arial" w:eastAsia="Times New Roman" w:hAnsi="Arial" w:cs="Arial"/>
          <w:iCs/>
        </w:rPr>
        <w:t xml:space="preserve">The purpose of this call is to provide information on this opportunity, to articulate the expertise that is being sought to fulfil it and to seek expressions of interest from </w:t>
      </w:r>
      <w:r>
        <w:rPr>
          <w:rFonts w:ascii="Arial" w:eastAsia="Times New Roman" w:hAnsi="Arial" w:cs="Arial"/>
          <w:iCs/>
        </w:rPr>
        <w:t>UK companies and organisations</w:t>
      </w:r>
      <w:r w:rsidRPr="0087556D">
        <w:rPr>
          <w:rFonts w:ascii="Arial" w:eastAsia="Times New Roman" w:hAnsi="Arial" w:cs="Arial"/>
          <w:iCs/>
        </w:rPr>
        <w:t xml:space="preserve"> for consideration for this activity.</w:t>
      </w:r>
    </w:p>
    <w:p w14:paraId="684D8831" w14:textId="77777777" w:rsidR="00BE6790" w:rsidRPr="0087556D" w:rsidRDefault="00BE6790" w:rsidP="00BE6790">
      <w:pPr>
        <w:rPr>
          <w:rFonts w:ascii="Arial" w:eastAsia="Times New Roman" w:hAnsi="Arial" w:cs="Arial"/>
          <w:iCs/>
        </w:rPr>
      </w:pPr>
    </w:p>
    <w:p w14:paraId="016EBE82" w14:textId="77777777" w:rsidR="00BE6790" w:rsidRPr="0087556D" w:rsidRDefault="00BE6790" w:rsidP="00BE6790">
      <w:pPr>
        <w:rPr>
          <w:rFonts w:ascii="Arial" w:eastAsia="Times New Roman" w:hAnsi="Arial" w:cs="Arial"/>
          <w:b/>
          <w:iCs/>
        </w:rPr>
      </w:pPr>
      <w:r w:rsidRPr="0087556D">
        <w:rPr>
          <w:rFonts w:ascii="Arial" w:eastAsia="Times New Roman" w:hAnsi="Arial" w:cs="Arial"/>
          <w:b/>
          <w:iCs/>
        </w:rPr>
        <w:t>MicroCarb background</w:t>
      </w:r>
    </w:p>
    <w:p w14:paraId="108F3AA0" w14:textId="77777777" w:rsidR="00BE6790" w:rsidRPr="0087556D" w:rsidRDefault="00BE6790" w:rsidP="00BE6790">
      <w:pPr>
        <w:rPr>
          <w:rFonts w:ascii="Arial" w:eastAsia="Times New Roman" w:hAnsi="Arial" w:cs="Arial"/>
          <w:b/>
          <w:iCs/>
        </w:rPr>
      </w:pPr>
    </w:p>
    <w:p w14:paraId="61C8C4D8" w14:textId="77777777" w:rsidR="00BE6790" w:rsidRPr="0087556D" w:rsidRDefault="00BE6790" w:rsidP="00BE6790">
      <w:pPr>
        <w:rPr>
          <w:rFonts w:ascii="Arial" w:hAnsi="Arial" w:cs="Arial"/>
        </w:rPr>
      </w:pPr>
      <w:r w:rsidRPr="0087556D">
        <w:rPr>
          <w:rFonts w:ascii="Arial" w:hAnsi="Arial" w:cs="Arial"/>
          <w:bCs/>
        </w:rPr>
        <w:t xml:space="preserve">MicroCarb is a satellite mission to launch in 2020 </w:t>
      </w:r>
      <w:r w:rsidRPr="0087556D">
        <w:rPr>
          <w:rFonts w:ascii="Arial" w:hAnsi="Arial" w:cs="Arial"/>
        </w:rPr>
        <w:t xml:space="preserve">designed to map sources and sinks of carbon dioxide (CO2). Its dispersive spectrometer instrument will be able to measure the total column concentration of CO2 with a high degree of precision over the whole Earth, and on a regional scale to inform climate change decision making.  </w:t>
      </w:r>
    </w:p>
    <w:p w14:paraId="6E348B10" w14:textId="77777777" w:rsidR="00BE6790" w:rsidRPr="0087556D" w:rsidRDefault="00BE6790" w:rsidP="00BE6790">
      <w:pPr>
        <w:rPr>
          <w:rFonts w:ascii="Arial" w:hAnsi="Arial" w:cs="Arial"/>
        </w:rPr>
      </w:pPr>
    </w:p>
    <w:p w14:paraId="70C7DF51" w14:textId="77777777" w:rsidR="00BE6790" w:rsidRDefault="00BE6790" w:rsidP="00BE6790">
      <w:pPr>
        <w:rPr>
          <w:rFonts w:ascii="Arial" w:hAnsi="Arial" w:cs="Arial"/>
        </w:rPr>
      </w:pPr>
      <w:r w:rsidRPr="0087556D">
        <w:rPr>
          <w:rFonts w:ascii="Arial" w:hAnsi="Arial" w:cs="Arial"/>
        </w:rPr>
        <w:t>CNES has partnered with the UK Space Agency (UKSA) on MicroCarb and UKSA has committed to funding and delivering a number of activities for MicroCarb in the UK- including contributions to the development of parts of the Payload Ground Segment (PLGS)</w:t>
      </w:r>
    </w:p>
    <w:p w14:paraId="3ECF2607" w14:textId="77777777" w:rsidR="00BE6790" w:rsidRPr="0087556D" w:rsidRDefault="00BE6790" w:rsidP="00BE6790">
      <w:pPr>
        <w:rPr>
          <w:rFonts w:ascii="Arial" w:eastAsia="Times New Roman" w:hAnsi="Arial" w:cs="Arial"/>
          <w:b/>
          <w:iCs/>
        </w:rPr>
      </w:pPr>
    </w:p>
    <w:p w14:paraId="2BF2C145" w14:textId="77777777" w:rsidR="00BE6790" w:rsidRPr="0087556D" w:rsidRDefault="00BE6790" w:rsidP="00BE6790">
      <w:pPr>
        <w:rPr>
          <w:rFonts w:ascii="Arial" w:eastAsia="Times New Roman" w:hAnsi="Arial" w:cs="Arial"/>
          <w:iCs/>
        </w:rPr>
      </w:pPr>
    </w:p>
    <w:p w14:paraId="1AED4F08" w14:textId="77777777" w:rsidR="00BE6790" w:rsidRPr="0087556D" w:rsidRDefault="00BE6790" w:rsidP="00BE6790">
      <w:pPr>
        <w:rPr>
          <w:rFonts w:ascii="Arial" w:eastAsia="Times New Roman" w:hAnsi="Arial" w:cs="Arial"/>
          <w:iCs/>
        </w:rPr>
      </w:pPr>
      <w:r w:rsidRPr="0087556D">
        <w:rPr>
          <w:rFonts w:ascii="Arial" w:eastAsia="Times New Roman" w:hAnsi="Arial" w:cs="Arial"/>
          <w:b/>
          <w:bCs/>
          <w:iCs/>
          <w:lang w:val="en-US"/>
        </w:rPr>
        <w:t>MicroCarb PLGS main functions</w:t>
      </w:r>
    </w:p>
    <w:p w14:paraId="1CFDAD04" w14:textId="77777777" w:rsidR="00BE6790" w:rsidRPr="0087556D" w:rsidRDefault="00BE6790" w:rsidP="00BE6790">
      <w:pPr>
        <w:rPr>
          <w:rFonts w:ascii="Arial" w:eastAsia="Times New Roman" w:hAnsi="Arial" w:cs="Arial"/>
          <w:iCs/>
        </w:rPr>
      </w:pPr>
    </w:p>
    <w:p w14:paraId="4AE33464" w14:textId="77777777" w:rsidR="00BE6790" w:rsidRDefault="00BE6790" w:rsidP="00BE6790">
      <w:pPr>
        <w:rPr>
          <w:rFonts w:ascii="Arial" w:eastAsia="Times New Roman" w:hAnsi="Arial" w:cs="Arial"/>
          <w:iCs/>
        </w:rPr>
      </w:pPr>
      <w:r w:rsidRPr="0087556D">
        <w:rPr>
          <w:rFonts w:ascii="Arial" w:eastAsia="Times New Roman" w:hAnsi="Arial" w:cs="Arial"/>
          <w:iCs/>
        </w:rPr>
        <w:t>The main functions of the MicroCarb PLGS include:</w:t>
      </w:r>
    </w:p>
    <w:p w14:paraId="095DB42D" w14:textId="77777777" w:rsidR="00BE6790" w:rsidRDefault="00BE6790" w:rsidP="00BE6790">
      <w:pPr>
        <w:rPr>
          <w:rFonts w:ascii="Arial" w:eastAsia="Times New Roman" w:hAnsi="Arial" w:cs="Arial"/>
          <w:iCs/>
        </w:rPr>
      </w:pPr>
    </w:p>
    <w:p w14:paraId="6AD5DFA3"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Payload management, performing instrument monitoring and control,</w:t>
      </w:r>
    </w:p>
    <w:p w14:paraId="29F16062"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Payload expertise function performing instrument calibration and characterization</w:t>
      </w:r>
    </w:p>
    <w:p w14:paraId="2C0B664C"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 xml:space="preserve">Product processing function, responsible for mission products generation </w:t>
      </w:r>
    </w:p>
    <w:p w14:paraId="4C602B27"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Products expertise function responsible for quality monitoring and algorithm expertise.</w:t>
      </w:r>
    </w:p>
    <w:p w14:paraId="20646431"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Data server function responsible for data transfers and operational data archive.</w:t>
      </w:r>
    </w:p>
    <w:p w14:paraId="46646A4A" w14:textId="77777777" w:rsidR="00BE6790" w:rsidRPr="00BC5C32" w:rsidRDefault="00BE6790" w:rsidP="00BE6790">
      <w:pPr>
        <w:numPr>
          <w:ilvl w:val="0"/>
          <w:numId w:val="9"/>
        </w:numPr>
        <w:spacing w:line="240" w:lineRule="auto"/>
        <w:rPr>
          <w:rFonts w:ascii="Arial" w:eastAsia="Times New Roman" w:hAnsi="Arial" w:cs="Arial"/>
        </w:rPr>
      </w:pPr>
      <w:r w:rsidRPr="00BC5C32">
        <w:rPr>
          <w:rFonts w:ascii="Arial" w:eastAsia="Times New Roman" w:hAnsi="Arial" w:cs="Arial"/>
          <w:lang w:val="en-US"/>
        </w:rPr>
        <w:t>Long-term data archive storing science data during mission life and post mission decommissioning</w:t>
      </w:r>
      <w:r>
        <w:rPr>
          <w:rFonts w:ascii="Arial" w:eastAsia="Times New Roman" w:hAnsi="Arial" w:cs="Arial"/>
          <w:lang w:val="en-US"/>
        </w:rPr>
        <w:t>.</w:t>
      </w:r>
    </w:p>
    <w:p w14:paraId="154E8575" w14:textId="77777777" w:rsidR="00BE6790" w:rsidRPr="00BC5C32" w:rsidRDefault="00BE6790" w:rsidP="00BE6790">
      <w:pPr>
        <w:pStyle w:val="ListParagraph"/>
        <w:numPr>
          <w:ilvl w:val="0"/>
          <w:numId w:val="9"/>
        </w:numPr>
        <w:spacing w:line="240" w:lineRule="auto"/>
        <w:rPr>
          <w:rFonts w:ascii="Arial" w:hAnsi="Arial" w:cs="Arial"/>
          <w:lang w:val="en-US"/>
        </w:rPr>
      </w:pPr>
      <w:r w:rsidRPr="00BC5C32">
        <w:rPr>
          <w:rFonts w:ascii="Arial" w:hAnsi="Arial" w:cs="Arial"/>
          <w:lang w:val="en-US"/>
        </w:rPr>
        <w:t>Data dissemination function responsible for the distribution of products to the science community as well as information about mission events to public.</w:t>
      </w:r>
    </w:p>
    <w:p w14:paraId="0062948D" w14:textId="77777777" w:rsidR="00BE6790" w:rsidRPr="0087556D" w:rsidRDefault="00BE6790" w:rsidP="00BE6790">
      <w:pPr>
        <w:rPr>
          <w:rFonts w:ascii="Arial" w:eastAsia="Times New Roman" w:hAnsi="Arial" w:cs="Arial"/>
          <w:iCs/>
          <w:lang w:val="en-US"/>
        </w:rPr>
      </w:pPr>
    </w:p>
    <w:p w14:paraId="60E99DCB" w14:textId="77777777" w:rsidR="00BE6790" w:rsidRDefault="00BE6790" w:rsidP="00BE6790">
      <w:pPr>
        <w:rPr>
          <w:rFonts w:ascii="Arial" w:eastAsia="Times New Roman" w:hAnsi="Arial" w:cs="Arial"/>
          <w:iCs/>
          <w:lang w:val="en-US"/>
        </w:rPr>
      </w:pPr>
    </w:p>
    <w:p w14:paraId="7D5753E7" w14:textId="77777777" w:rsidR="00BE6790" w:rsidRDefault="00BE6790" w:rsidP="00BE6790">
      <w:pPr>
        <w:rPr>
          <w:rFonts w:ascii="Arial" w:eastAsia="Times New Roman" w:hAnsi="Arial" w:cs="Arial"/>
          <w:iCs/>
          <w:lang w:val="en-US"/>
        </w:rPr>
      </w:pPr>
    </w:p>
    <w:p w14:paraId="1A3AC75F" w14:textId="77777777" w:rsidR="00BE6790" w:rsidRDefault="00BE6790" w:rsidP="00BE6790">
      <w:pPr>
        <w:rPr>
          <w:rFonts w:ascii="Arial" w:eastAsia="Times New Roman" w:hAnsi="Arial" w:cs="Arial"/>
          <w:iCs/>
          <w:lang w:val="en-US"/>
        </w:rPr>
      </w:pPr>
    </w:p>
    <w:p w14:paraId="5BFF4421" w14:textId="77777777" w:rsidR="00BE6790" w:rsidRDefault="00BE6790" w:rsidP="00BE6790">
      <w:pPr>
        <w:rPr>
          <w:rFonts w:ascii="Arial" w:eastAsia="Times New Roman" w:hAnsi="Arial" w:cs="Arial"/>
          <w:iCs/>
          <w:lang w:val="en-US"/>
        </w:rPr>
      </w:pPr>
    </w:p>
    <w:p w14:paraId="6AE57DCD" w14:textId="77777777" w:rsidR="00BE6790" w:rsidRPr="0087556D" w:rsidRDefault="00BE6790" w:rsidP="00BE6790">
      <w:pPr>
        <w:rPr>
          <w:rFonts w:ascii="Arial" w:eastAsia="Times New Roman" w:hAnsi="Arial" w:cs="Arial"/>
          <w:iCs/>
          <w:lang w:val="en-US"/>
        </w:rPr>
      </w:pPr>
    </w:p>
    <w:p w14:paraId="01181D2F" w14:textId="77777777" w:rsidR="00BE6790" w:rsidRPr="0087556D" w:rsidRDefault="00BE6790" w:rsidP="00BE6790">
      <w:pPr>
        <w:rPr>
          <w:rFonts w:ascii="Arial" w:eastAsia="Times New Roman" w:hAnsi="Arial" w:cs="Arial"/>
          <w:iCs/>
        </w:rPr>
      </w:pPr>
      <w:r w:rsidRPr="0087556D">
        <w:rPr>
          <w:rFonts w:ascii="Arial" w:eastAsia="Times New Roman" w:hAnsi="Arial" w:cs="Arial"/>
          <w:iCs/>
          <w:lang w:val="en-US"/>
        </w:rPr>
        <w:lastRenderedPageBreak/>
        <w:t>The bel</w:t>
      </w:r>
      <w:r>
        <w:rPr>
          <w:rFonts w:ascii="Arial" w:eastAsia="Times New Roman" w:hAnsi="Arial" w:cs="Arial"/>
          <w:iCs/>
          <w:lang w:val="en-US"/>
        </w:rPr>
        <w:t xml:space="preserve">ow diagram shows the components, highlighted in yellow, </w:t>
      </w:r>
      <w:r w:rsidRPr="0087556D">
        <w:rPr>
          <w:rFonts w:ascii="Arial" w:eastAsia="Times New Roman" w:hAnsi="Arial" w:cs="Arial"/>
          <w:iCs/>
          <w:lang w:val="en-US"/>
        </w:rPr>
        <w:t>of the PLGS that require specific development and to which UK companies can be involved:</w:t>
      </w:r>
    </w:p>
    <w:p w14:paraId="1524435B" w14:textId="77777777" w:rsidR="00BE6790" w:rsidRPr="00795D3A" w:rsidRDefault="00BE6790" w:rsidP="00BE6790">
      <w:pPr>
        <w:rPr>
          <w:rFonts w:asciiTheme="minorHAnsi" w:eastAsia="Times New Roman" w:hAnsiTheme="minorHAnsi" w:cstheme="minorHAnsi"/>
          <w:b/>
          <w:iCs/>
        </w:rPr>
      </w:pPr>
      <w:r>
        <w:rPr>
          <w:rFonts w:asciiTheme="minorHAnsi" w:hAnsiTheme="minorHAnsi" w:cstheme="minorHAnsi"/>
          <w:noProof/>
        </w:rPr>
        <w:drawing>
          <wp:inline distT="0" distB="0" distL="0" distR="0" wp14:anchorId="3CD54365" wp14:editId="5C8743CB">
            <wp:extent cx="6313568" cy="3550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4390" cy="3551382"/>
                    </a:xfrm>
                    <a:prstGeom prst="rect">
                      <a:avLst/>
                    </a:prstGeom>
                    <a:noFill/>
                  </pic:spPr>
                </pic:pic>
              </a:graphicData>
            </a:graphic>
          </wp:inline>
        </w:drawing>
      </w:r>
    </w:p>
    <w:p w14:paraId="2B38C524" w14:textId="77777777" w:rsidR="00BE6790" w:rsidRDefault="00BE6790" w:rsidP="00BE6790">
      <w:pPr>
        <w:rPr>
          <w:rFonts w:asciiTheme="minorHAnsi" w:eastAsia="Times New Roman" w:hAnsiTheme="minorHAnsi" w:cstheme="minorHAnsi"/>
          <w:iCs/>
        </w:rPr>
      </w:pPr>
    </w:p>
    <w:p w14:paraId="3BEFB535" w14:textId="77777777" w:rsidR="00BE6790" w:rsidRDefault="00BE6790" w:rsidP="00BE6790">
      <w:pPr>
        <w:rPr>
          <w:rFonts w:asciiTheme="minorHAnsi" w:eastAsia="Times New Roman" w:hAnsiTheme="minorHAnsi" w:cstheme="minorHAnsi"/>
          <w:iCs/>
        </w:rPr>
      </w:pPr>
    </w:p>
    <w:p w14:paraId="76077A25" w14:textId="77777777" w:rsidR="00BE6790" w:rsidRPr="0087556D" w:rsidRDefault="00BE6790" w:rsidP="00BE6790">
      <w:pPr>
        <w:rPr>
          <w:rFonts w:ascii="Arial" w:hAnsi="Arial" w:cs="Arial"/>
        </w:rPr>
      </w:pPr>
      <w:r w:rsidRPr="0087556D">
        <w:rPr>
          <w:rFonts w:ascii="Arial" w:hAnsi="Arial" w:cs="Arial"/>
        </w:rPr>
        <w:t>The PLGS will be developed in accordance to a CNES framework agreement involving four main companies- ATOS, CS-SI, CAPGEMINI and THALES SERVICES.</w:t>
      </w:r>
    </w:p>
    <w:p w14:paraId="17E5D568" w14:textId="77777777" w:rsidR="00BE6790" w:rsidRPr="0087556D" w:rsidRDefault="00BE6790" w:rsidP="00BE6790">
      <w:pPr>
        <w:rPr>
          <w:rFonts w:ascii="Arial" w:hAnsi="Arial" w:cs="Arial"/>
        </w:rPr>
      </w:pPr>
    </w:p>
    <w:p w14:paraId="6738A2E9" w14:textId="77777777" w:rsidR="00BE6790" w:rsidRPr="0087556D" w:rsidRDefault="00BE6790" w:rsidP="00BE6790">
      <w:pPr>
        <w:rPr>
          <w:rFonts w:ascii="Arial" w:hAnsi="Arial" w:cs="Arial"/>
        </w:rPr>
      </w:pPr>
      <w:r w:rsidRPr="0087556D">
        <w:rPr>
          <w:rFonts w:ascii="Arial" w:hAnsi="Arial" w:cs="Arial"/>
        </w:rPr>
        <w:t xml:space="preserve">These prime companies will be asked to include UK companies. UK companies who respond to this call will be put forward for consideration by the primes when they are developing their proposals. </w:t>
      </w:r>
    </w:p>
    <w:p w14:paraId="02CEC454" w14:textId="77777777" w:rsidR="00BE6790" w:rsidRPr="0087556D" w:rsidRDefault="00BE6790" w:rsidP="00BE6790">
      <w:pPr>
        <w:rPr>
          <w:rFonts w:ascii="Arial" w:hAnsi="Arial" w:cs="Arial"/>
        </w:rPr>
      </w:pPr>
    </w:p>
    <w:p w14:paraId="514E6B69" w14:textId="77777777" w:rsidR="00BE6790" w:rsidRPr="0087556D" w:rsidRDefault="00BE6790" w:rsidP="00BE6790">
      <w:pPr>
        <w:rPr>
          <w:rFonts w:ascii="Arial" w:eastAsia="Times New Roman" w:hAnsi="Arial" w:cs="Arial"/>
          <w:iCs/>
        </w:rPr>
      </w:pPr>
      <w:r w:rsidRPr="0087556D">
        <w:rPr>
          <w:rFonts w:ascii="Arial" w:hAnsi="Arial" w:cs="Arial"/>
        </w:rPr>
        <w:t>The requirements documents will be issued by CNES in December with an ITT expected in February 2018. These prime companies will be asked to include UK companies. Selection will be expected in May 2018.</w:t>
      </w:r>
    </w:p>
    <w:p w14:paraId="487B6B05" w14:textId="77777777" w:rsidR="00BE6790" w:rsidRPr="0087556D" w:rsidRDefault="00BE6790" w:rsidP="00BE6790">
      <w:pPr>
        <w:rPr>
          <w:rFonts w:ascii="Arial" w:eastAsia="Times New Roman" w:hAnsi="Arial" w:cs="Arial"/>
          <w:iCs/>
        </w:rPr>
      </w:pPr>
    </w:p>
    <w:p w14:paraId="41C5816C" w14:textId="77777777" w:rsidR="00BE6790" w:rsidRPr="0087556D" w:rsidRDefault="00BE6790" w:rsidP="00BE6790">
      <w:pPr>
        <w:rPr>
          <w:rFonts w:ascii="Arial" w:eastAsia="Times New Roman" w:hAnsi="Arial" w:cs="Arial"/>
          <w:iCs/>
        </w:rPr>
      </w:pPr>
      <w:r>
        <w:rPr>
          <w:rFonts w:ascii="Arial" w:eastAsia="Times New Roman" w:hAnsi="Arial" w:cs="Arial"/>
          <w:iCs/>
        </w:rPr>
        <w:t>An e</w:t>
      </w:r>
      <w:r w:rsidRPr="0087556D">
        <w:rPr>
          <w:rFonts w:ascii="Arial" w:eastAsia="Times New Roman" w:hAnsi="Arial" w:cs="Arial"/>
          <w:iCs/>
        </w:rPr>
        <w:t xml:space="preserve">xpression of interest should consist of </w:t>
      </w:r>
      <w:r>
        <w:rPr>
          <w:rFonts w:ascii="Arial" w:eastAsia="Times New Roman" w:hAnsi="Arial" w:cs="Arial"/>
          <w:iCs/>
        </w:rPr>
        <w:t xml:space="preserve">Company name and UK address and </w:t>
      </w:r>
      <w:r w:rsidRPr="0087556D">
        <w:rPr>
          <w:rFonts w:ascii="Arial" w:eastAsia="Times New Roman" w:hAnsi="Arial" w:cs="Arial"/>
          <w:iCs/>
        </w:rPr>
        <w:t xml:space="preserve">a named contact with contact details </w:t>
      </w:r>
      <w:r>
        <w:rPr>
          <w:rFonts w:ascii="Arial" w:eastAsia="Times New Roman" w:hAnsi="Arial" w:cs="Arial"/>
          <w:iCs/>
        </w:rPr>
        <w:t>to accompany</w:t>
      </w:r>
      <w:r w:rsidRPr="0087556D">
        <w:rPr>
          <w:rFonts w:ascii="Arial" w:eastAsia="Times New Roman" w:hAnsi="Arial" w:cs="Arial"/>
          <w:iCs/>
        </w:rPr>
        <w:t xml:space="preserve"> a short statement providing an overview of your organisation’s capability and heritage in develop</w:t>
      </w:r>
      <w:r>
        <w:rPr>
          <w:rFonts w:ascii="Arial" w:eastAsia="Times New Roman" w:hAnsi="Arial" w:cs="Arial"/>
          <w:iCs/>
        </w:rPr>
        <w:t>ing payload data ground segment</w:t>
      </w:r>
      <w:r w:rsidRPr="0087556D">
        <w:rPr>
          <w:rFonts w:ascii="Arial" w:eastAsia="Times New Roman" w:hAnsi="Arial" w:cs="Arial"/>
          <w:iCs/>
        </w:rPr>
        <w:t xml:space="preserve"> and an indication of the nature of your interest in the MicroCarb</w:t>
      </w:r>
      <w:r>
        <w:rPr>
          <w:rFonts w:ascii="Arial" w:eastAsia="Times New Roman" w:hAnsi="Arial" w:cs="Arial"/>
          <w:iCs/>
        </w:rPr>
        <w:t xml:space="preserve"> PLGS</w:t>
      </w:r>
      <w:r w:rsidRPr="0087556D">
        <w:rPr>
          <w:rFonts w:ascii="Arial" w:eastAsia="Times New Roman" w:hAnsi="Arial" w:cs="Arial"/>
          <w:iCs/>
        </w:rPr>
        <w:t xml:space="preserve">.  </w:t>
      </w:r>
    </w:p>
    <w:p w14:paraId="5102E792" w14:textId="77777777" w:rsidR="00BE6790" w:rsidRDefault="00BE6790" w:rsidP="00BE6790">
      <w:pPr>
        <w:rPr>
          <w:rFonts w:asciiTheme="minorHAnsi" w:eastAsia="Times New Roman" w:hAnsiTheme="minorHAnsi" w:cstheme="minorHAnsi"/>
          <w:iCs/>
        </w:rPr>
      </w:pPr>
    </w:p>
    <w:p w14:paraId="777AB5FC" w14:textId="77777777" w:rsidR="00BE6790" w:rsidRPr="00795D3A" w:rsidRDefault="00BE6790" w:rsidP="00BE6790">
      <w:pPr>
        <w:rPr>
          <w:rFonts w:asciiTheme="minorHAnsi" w:hAnsiTheme="minorHAnsi" w:cstheme="minorHAnsi"/>
        </w:rPr>
      </w:pPr>
    </w:p>
    <w:p w14:paraId="39A47E9B" w14:textId="77777777" w:rsidR="00BE6790" w:rsidRPr="00D225B4" w:rsidRDefault="00BE6790" w:rsidP="00BE6790">
      <w:pPr>
        <w:rPr>
          <w:rFonts w:ascii="Arial" w:eastAsia="Times New Roman" w:hAnsi="Arial" w:cs="Arial"/>
          <w:b/>
        </w:rPr>
      </w:pPr>
      <w:r w:rsidRPr="00D225B4">
        <w:rPr>
          <w:rFonts w:ascii="Arial" w:eastAsia="Times New Roman" w:hAnsi="Arial" w:cs="Arial"/>
          <w:b/>
        </w:rPr>
        <w:t>Contact</w:t>
      </w:r>
    </w:p>
    <w:p w14:paraId="7699D619" w14:textId="77777777" w:rsidR="00BE6790" w:rsidRPr="00D225B4" w:rsidRDefault="00BE6790" w:rsidP="00BE6790">
      <w:pPr>
        <w:rPr>
          <w:rFonts w:ascii="Arial" w:eastAsia="Times New Roman" w:hAnsi="Arial" w:cs="Arial"/>
        </w:rPr>
      </w:pPr>
    </w:p>
    <w:p w14:paraId="06B77C77" w14:textId="18CB016B" w:rsidR="00BE6790" w:rsidRPr="00D225B4" w:rsidRDefault="00BE6790" w:rsidP="00BE6790">
      <w:pPr>
        <w:rPr>
          <w:rFonts w:ascii="Arial" w:eastAsia="Times New Roman" w:hAnsi="Arial" w:cs="Arial"/>
        </w:rPr>
      </w:pPr>
      <w:r>
        <w:rPr>
          <w:rFonts w:ascii="Arial" w:eastAsia="Times New Roman" w:hAnsi="Arial" w:cs="Arial"/>
        </w:rPr>
        <w:t xml:space="preserve">Please forward all </w:t>
      </w:r>
      <w:r w:rsidRPr="00D225B4">
        <w:rPr>
          <w:rFonts w:ascii="Arial" w:eastAsia="Times New Roman" w:hAnsi="Arial" w:cs="Arial"/>
        </w:rPr>
        <w:t xml:space="preserve">expressions of interest to Christopher McQuire at the UK Space Agency: </w:t>
      </w:r>
      <w:hyperlink r:id="rId9" w:history="1">
        <w:r w:rsidRPr="00AE48C9">
          <w:rPr>
            <w:rStyle w:val="Hyperlink"/>
            <w:rFonts w:ascii="Arial" w:eastAsia="Times New Roman" w:hAnsi="Arial" w:cs="Arial"/>
          </w:rPr>
          <w:t>christopher.mcquire@ukspaceagency.bis.gsi.gov.uk</w:t>
        </w:r>
      </w:hyperlink>
      <w:r>
        <w:rPr>
          <w:rFonts w:ascii="Arial" w:eastAsia="Times New Roman" w:hAnsi="Arial" w:cs="Arial"/>
        </w:rPr>
        <w:t xml:space="preserve"> by 12</w:t>
      </w:r>
      <w:r w:rsidRPr="00D225B4">
        <w:rPr>
          <w:rFonts w:ascii="Arial" w:eastAsia="Times New Roman" w:hAnsi="Arial" w:cs="Arial"/>
        </w:rPr>
        <w:t xml:space="preserve">pm on </w:t>
      </w:r>
      <w:r>
        <w:rPr>
          <w:rFonts w:ascii="Arial" w:eastAsia="Times New Roman" w:hAnsi="Arial" w:cs="Arial"/>
        </w:rPr>
        <w:t>Monday</w:t>
      </w:r>
      <w:r w:rsidRPr="00D225B4">
        <w:rPr>
          <w:rFonts w:ascii="Arial" w:eastAsia="Times New Roman" w:hAnsi="Arial" w:cs="Arial"/>
        </w:rPr>
        <w:t xml:space="preserve"> </w:t>
      </w:r>
      <w:r>
        <w:rPr>
          <w:rFonts w:ascii="Arial" w:eastAsia="Times New Roman" w:hAnsi="Arial" w:cs="Arial"/>
        </w:rPr>
        <w:t>13</w:t>
      </w:r>
      <w:r w:rsidRPr="00D225B4">
        <w:rPr>
          <w:rFonts w:ascii="Arial" w:eastAsia="Times New Roman" w:hAnsi="Arial" w:cs="Arial"/>
          <w:vertAlign w:val="superscript"/>
        </w:rPr>
        <w:t>th</w:t>
      </w:r>
      <w:r w:rsidRPr="00D225B4">
        <w:rPr>
          <w:rFonts w:ascii="Arial" w:eastAsia="Times New Roman" w:hAnsi="Arial" w:cs="Arial"/>
        </w:rPr>
        <w:t xml:space="preserve"> November 2017. </w:t>
      </w:r>
    </w:p>
    <w:p w14:paraId="482E8C9D" w14:textId="77777777" w:rsidR="00BE6790" w:rsidRPr="00795D3A" w:rsidRDefault="00BE6790" w:rsidP="00BE6790">
      <w:pPr>
        <w:spacing w:after="200"/>
        <w:rPr>
          <w:rFonts w:asciiTheme="minorHAnsi" w:hAnsiTheme="minorHAnsi" w:cstheme="minorHAnsi"/>
        </w:rPr>
      </w:pPr>
    </w:p>
    <w:p w14:paraId="3C13C136" w14:textId="77777777" w:rsidR="004E43EE" w:rsidRPr="00836A60" w:rsidRDefault="004E43EE" w:rsidP="00836A60">
      <w:r w:rsidRPr="00836A60">
        <w:t xml:space="preserve"> </w:t>
      </w:r>
    </w:p>
    <w:sectPr w:rsidR="004E43EE" w:rsidRPr="00836A60" w:rsidSect="00A33B55">
      <w:headerReference w:type="default" r:id="rId10"/>
      <w:footerReference w:type="even" r:id="rId11"/>
      <w:footerReference w:type="default" r:id="rId12"/>
      <w:pgSz w:w="11906" w:h="16838"/>
      <w:pgMar w:top="1588" w:right="566" w:bottom="1079"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37E6" w14:textId="77777777" w:rsidR="003522AD" w:rsidRDefault="003522AD" w:rsidP="002820A6">
      <w:r>
        <w:separator/>
      </w:r>
    </w:p>
  </w:endnote>
  <w:endnote w:type="continuationSeparator" w:id="0">
    <w:p w14:paraId="326F41C3" w14:textId="77777777" w:rsidR="003522AD" w:rsidRDefault="003522AD" w:rsidP="0028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6F" w14:textId="77777777" w:rsidR="00AE5789" w:rsidRDefault="00AE5789" w:rsidP="002820A6">
    <w:pPr>
      <w:rPr>
        <w:rStyle w:val="PageNumber"/>
      </w:rPr>
    </w:pPr>
    <w:r>
      <w:rPr>
        <w:rStyle w:val="PageNumber"/>
      </w:rPr>
      <w:fldChar w:fldCharType="begin"/>
    </w:r>
    <w:r>
      <w:rPr>
        <w:rStyle w:val="PageNumber"/>
      </w:rPr>
      <w:instrText xml:space="preserve">PAGE  </w:instrText>
    </w:r>
    <w:r>
      <w:rPr>
        <w:rStyle w:val="PageNumber"/>
      </w:rPr>
      <w:fldChar w:fldCharType="end"/>
    </w:r>
  </w:p>
  <w:p w14:paraId="3A397BAC" w14:textId="77777777" w:rsidR="00AE5789" w:rsidRDefault="00AE5789" w:rsidP="00282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B104" w14:textId="16FAEA13" w:rsidR="00FF06F5" w:rsidRPr="00FF06F5" w:rsidRDefault="00FF06F5" w:rsidP="00FF06F5">
    <w:pPr>
      <w:tabs>
        <w:tab w:val="left" w:pos="0"/>
        <w:tab w:val="center" w:pos="4320"/>
        <w:tab w:val="right" w:pos="9214"/>
      </w:tabs>
      <w:spacing w:after="80" w:line="240" w:lineRule="auto"/>
      <w:rPr>
        <w:rFonts w:ascii="Arial" w:eastAsia="Times New Roman" w:hAnsi="Arial"/>
        <w:color w:val="868788"/>
        <w:sz w:val="20"/>
        <w:szCs w:val="24"/>
      </w:rPr>
    </w:pPr>
    <w:r w:rsidRPr="00FF06F5">
      <w:rPr>
        <w:rFonts w:ascii="Arial" w:eastAsia="Times New Roman" w:hAnsi="Arial"/>
        <w:color w:val="868788"/>
        <w:sz w:val="20"/>
        <w:szCs w:val="24"/>
      </w:rPr>
      <w:t>Polaris House, North Star Avenue, Swindon, Wiltshire SN2 1SZ</w:t>
    </w:r>
    <w:r>
      <w:rPr>
        <w:rFonts w:ascii="Arial" w:eastAsia="Times New Roman" w:hAnsi="Arial"/>
        <w:color w:val="868788"/>
        <w:sz w:val="20"/>
        <w:szCs w:val="24"/>
      </w:rPr>
      <w:tab/>
    </w:r>
    <w:r w:rsidRPr="00FF06F5">
      <w:rPr>
        <w:rFonts w:ascii="Arial" w:eastAsia="Times New Roman" w:hAnsi="Arial"/>
        <w:color w:val="000000" w:themeColor="text1"/>
        <w:sz w:val="20"/>
        <w:szCs w:val="24"/>
      </w:rPr>
      <w:t xml:space="preserve">Page </w:t>
    </w:r>
    <w:r w:rsidR="00E70668">
      <w:rPr>
        <w:rFonts w:ascii="Arial" w:eastAsia="Times New Roman" w:hAnsi="Arial"/>
        <w:color w:val="000000" w:themeColor="text1"/>
        <w:sz w:val="20"/>
        <w:szCs w:val="24"/>
      </w:rPr>
      <w:fldChar w:fldCharType="begin"/>
    </w:r>
    <w:r w:rsidR="00E70668">
      <w:rPr>
        <w:rFonts w:ascii="Arial" w:eastAsia="Times New Roman" w:hAnsi="Arial"/>
        <w:color w:val="000000" w:themeColor="text1"/>
        <w:sz w:val="20"/>
        <w:szCs w:val="24"/>
      </w:rPr>
      <w:instrText xml:space="preserve"> PAGE   \* MERGEFORMAT </w:instrText>
    </w:r>
    <w:r w:rsidR="00E70668">
      <w:rPr>
        <w:rFonts w:ascii="Arial" w:eastAsia="Times New Roman" w:hAnsi="Arial"/>
        <w:color w:val="000000" w:themeColor="text1"/>
        <w:sz w:val="20"/>
        <w:szCs w:val="24"/>
      </w:rPr>
      <w:fldChar w:fldCharType="separate"/>
    </w:r>
    <w:r w:rsidR="000C2128">
      <w:rPr>
        <w:rFonts w:ascii="Arial" w:eastAsia="Times New Roman" w:hAnsi="Arial"/>
        <w:noProof/>
        <w:color w:val="000000" w:themeColor="text1"/>
        <w:sz w:val="20"/>
        <w:szCs w:val="24"/>
      </w:rPr>
      <w:t>2</w:t>
    </w:r>
    <w:r w:rsidR="00E70668">
      <w:rPr>
        <w:rFonts w:ascii="Arial" w:eastAsia="Times New Roman" w:hAnsi="Arial"/>
        <w:color w:val="000000" w:themeColor="text1"/>
        <w:sz w:val="20"/>
        <w:szCs w:val="24"/>
      </w:rPr>
      <w:fldChar w:fldCharType="end"/>
    </w:r>
  </w:p>
  <w:p w14:paraId="5B52A2FE" w14:textId="77777777" w:rsidR="00FF06F5" w:rsidRPr="00FF06F5" w:rsidRDefault="00FF06F5" w:rsidP="00FF06F5">
    <w:pPr>
      <w:tabs>
        <w:tab w:val="center" w:pos="4320"/>
        <w:tab w:val="right" w:pos="8640"/>
      </w:tabs>
      <w:spacing w:after="80" w:line="240" w:lineRule="auto"/>
      <w:rPr>
        <w:rFonts w:ascii="Arial" w:eastAsia="Times New Roman" w:hAnsi="Arial"/>
        <w:sz w:val="20"/>
        <w:szCs w:val="24"/>
      </w:rPr>
    </w:pPr>
    <w:r w:rsidRPr="00FF06F5">
      <w:rPr>
        <w:rFonts w:ascii="Arial" w:eastAsia="Times New Roman" w:hAnsi="Arial"/>
        <w:sz w:val="20"/>
        <w:szCs w:val="24"/>
      </w:rPr>
      <w:t>An executive agency of the Department for Business, Energy, and Industrial Strategy</w:t>
    </w:r>
  </w:p>
  <w:p w14:paraId="31944725" w14:textId="77777777" w:rsidR="00AE5789" w:rsidRDefault="00AE5789" w:rsidP="00282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E14C" w14:textId="77777777" w:rsidR="003522AD" w:rsidRDefault="003522AD" w:rsidP="002820A6">
      <w:r>
        <w:separator/>
      </w:r>
    </w:p>
  </w:footnote>
  <w:footnote w:type="continuationSeparator" w:id="0">
    <w:p w14:paraId="385720CD" w14:textId="77777777" w:rsidR="003522AD" w:rsidRDefault="003522AD" w:rsidP="0028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71FE" w14:textId="0585B4BF" w:rsidR="00AE5789" w:rsidRPr="00082B0C" w:rsidRDefault="00D8622E" w:rsidP="00D8622E">
    <w:pPr>
      <w:tabs>
        <w:tab w:val="left" w:pos="0"/>
        <w:tab w:val="center" w:pos="4678"/>
        <w:tab w:val="right" w:pos="7655"/>
      </w:tabs>
    </w:pPr>
    <w:r>
      <w:rPr>
        <w:noProof/>
        <w:lang w:eastAsia="en-GB"/>
      </w:rPr>
      <w:drawing>
        <wp:anchor distT="0" distB="0" distL="114300" distR="114300" simplePos="0" relativeHeight="251657728" behindDoc="1" locked="0" layoutInCell="1" allowOverlap="1" wp14:anchorId="5D02598A" wp14:editId="751DFA31">
          <wp:simplePos x="0" y="0"/>
          <wp:positionH relativeFrom="margin">
            <wp:posOffset>5143500</wp:posOffset>
          </wp:positionH>
          <wp:positionV relativeFrom="margin">
            <wp:posOffset>-800100</wp:posOffset>
          </wp:positionV>
          <wp:extent cx="712470" cy="687705"/>
          <wp:effectExtent l="0" t="0" r="0" b="0"/>
          <wp:wrapNone/>
          <wp:docPr id="1" name="Picture 2" descr="UK Space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 Space logo for 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0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1C3"/>
    <w:multiLevelType w:val="multilevel"/>
    <w:tmpl w:val="2A00B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D14A6"/>
    <w:multiLevelType w:val="hybridMultilevel"/>
    <w:tmpl w:val="AF7493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605C2D"/>
    <w:multiLevelType w:val="hybridMultilevel"/>
    <w:tmpl w:val="E118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F3C2C"/>
    <w:multiLevelType w:val="hybridMultilevel"/>
    <w:tmpl w:val="30FC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02158"/>
    <w:multiLevelType w:val="hybridMultilevel"/>
    <w:tmpl w:val="B434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82BCF"/>
    <w:multiLevelType w:val="hybridMultilevel"/>
    <w:tmpl w:val="426477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47A5E"/>
    <w:multiLevelType w:val="hybridMultilevel"/>
    <w:tmpl w:val="817C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F3B28"/>
    <w:multiLevelType w:val="hybridMultilevel"/>
    <w:tmpl w:val="6F8E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463D4"/>
    <w:multiLevelType w:val="hybridMultilevel"/>
    <w:tmpl w:val="848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4"/>
  </w:num>
  <w:num w:numId="6">
    <w:abstractNumId w:val="2"/>
  </w:num>
  <w:num w:numId="7">
    <w:abstractNumId w:val="5"/>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D9"/>
    <w:rsid w:val="000023D1"/>
    <w:rsid w:val="0000574A"/>
    <w:rsid w:val="00005C05"/>
    <w:rsid w:val="000154BD"/>
    <w:rsid w:val="00021D19"/>
    <w:rsid w:val="00021F9E"/>
    <w:rsid w:val="000267C0"/>
    <w:rsid w:val="00027642"/>
    <w:rsid w:val="000302DC"/>
    <w:rsid w:val="000440BE"/>
    <w:rsid w:val="0005094A"/>
    <w:rsid w:val="00050E65"/>
    <w:rsid w:val="00055233"/>
    <w:rsid w:val="00057DFB"/>
    <w:rsid w:val="000631FC"/>
    <w:rsid w:val="00063522"/>
    <w:rsid w:val="0006542B"/>
    <w:rsid w:val="000657AC"/>
    <w:rsid w:val="00070E20"/>
    <w:rsid w:val="00071D1B"/>
    <w:rsid w:val="000736AB"/>
    <w:rsid w:val="00073E8D"/>
    <w:rsid w:val="000743B2"/>
    <w:rsid w:val="00082B0C"/>
    <w:rsid w:val="00083A62"/>
    <w:rsid w:val="00084013"/>
    <w:rsid w:val="00091918"/>
    <w:rsid w:val="00097AC4"/>
    <w:rsid w:val="000B200B"/>
    <w:rsid w:val="000C2128"/>
    <w:rsid w:val="000C272D"/>
    <w:rsid w:val="000C73AB"/>
    <w:rsid w:val="000E2BE7"/>
    <w:rsid w:val="000E5FFF"/>
    <w:rsid w:val="000E637F"/>
    <w:rsid w:val="000F25E6"/>
    <w:rsid w:val="000F325A"/>
    <w:rsid w:val="000F3D9A"/>
    <w:rsid w:val="000F4864"/>
    <w:rsid w:val="000F5DA6"/>
    <w:rsid w:val="000F70D0"/>
    <w:rsid w:val="00104EB5"/>
    <w:rsid w:val="00105538"/>
    <w:rsid w:val="00105EE7"/>
    <w:rsid w:val="0011237E"/>
    <w:rsid w:val="001177D9"/>
    <w:rsid w:val="00120CD2"/>
    <w:rsid w:val="0012104B"/>
    <w:rsid w:val="001253F5"/>
    <w:rsid w:val="001271E2"/>
    <w:rsid w:val="00133458"/>
    <w:rsid w:val="0013620F"/>
    <w:rsid w:val="001424E7"/>
    <w:rsid w:val="00146E73"/>
    <w:rsid w:val="00153BCC"/>
    <w:rsid w:val="00160E79"/>
    <w:rsid w:val="00162874"/>
    <w:rsid w:val="00165FEE"/>
    <w:rsid w:val="00167556"/>
    <w:rsid w:val="00167A47"/>
    <w:rsid w:val="0017436C"/>
    <w:rsid w:val="00175214"/>
    <w:rsid w:val="00181F4D"/>
    <w:rsid w:val="001822D9"/>
    <w:rsid w:val="00182471"/>
    <w:rsid w:val="0018533A"/>
    <w:rsid w:val="00185C13"/>
    <w:rsid w:val="00191174"/>
    <w:rsid w:val="00196135"/>
    <w:rsid w:val="00197CCE"/>
    <w:rsid w:val="001A7AA1"/>
    <w:rsid w:val="001B56A0"/>
    <w:rsid w:val="001C1298"/>
    <w:rsid w:val="001C3B47"/>
    <w:rsid w:val="001D1DA6"/>
    <w:rsid w:val="001E6D21"/>
    <w:rsid w:val="001F2B87"/>
    <w:rsid w:val="00202749"/>
    <w:rsid w:val="00207146"/>
    <w:rsid w:val="0021217C"/>
    <w:rsid w:val="00221225"/>
    <w:rsid w:val="00221B01"/>
    <w:rsid w:val="00222C2B"/>
    <w:rsid w:val="00230701"/>
    <w:rsid w:val="002311A1"/>
    <w:rsid w:val="002320A1"/>
    <w:rsid w:val="002346EB"/>
    <w:rsid w:val="0023550C"/>
    <w:rsid w:val="00240E21"/>
    <w:rsid w:val="00252C90"/>
    <w:rsid w:val="00256FEA"/>
    <w:rsid w:val="00257A9B"/>
    <w:rsid w:val="00261ECD"/>
    <w:rsid w:val="002653B6"/>
    <w:rsid w:val="0026747F"/>
    <w:rsid w:val="00270356"/>
    <w:rsid w:val="00273017"/>
    <w:rsid w:val="002801C9"/>
    <w:rsid w:val="002820A6"/>
    <w:rsid w:val="002851EC"/>
    <w:rsid w:val="00286EB3"/>
    <w:rsid w:val="00296D83"/>
    <w:rsid w:val="002A1103"/>
    <w:rsid w:val="002A1709"/>
    <w:rsid w:val="002A2450"/>
    <w:rsid w:val="002A304B"/>
    <w:rsid w:val="002A3C38"/>
    <w:rsid w:val="002A4A4B"/>
    <w:rsid w:val="002B0111"/>
    <w:rsid w:val="002B4869"/>
    <w:rsid w:val="002B48E6"/>
    <w:rsid w:val="002B55C8"/>
    <w:rsid w:val="002B5999"/>
    <w:rsid w:val="002B642B"/>
    <w:rsid w:val="002B67CE"/>
    <w:rsid w:val="002B77EB"/>
    <w:rsid w:val="002C1E1B"/>
    <w:rsid w:val="002C5827"/>
    <w:rsid w:val="002D0D25"/>
    <w:rsid w:val="002D317B"/>
    <w:rsid w:val="002E2284"/>
    <w:rsid w:val="002E492B"/>
    <w:rsid w:val="00302039"/>
    <w:rsid w:val="00311EE4"/>
    <w:rsid w:val="00313094"/>
    <w:rsid w:val="0031419B"/>
    <w:rsid w:val="00315092"/>
    <w:rsid w:val="00316CA4"/>
    <w:rsid w:val="003175D8"/>
    <w:rsid w:val="003212D8"/>
    <w:rsid w:val="00322AA8"/>
    <w:rsid w:val="00332A5D"/>
    <w:rsid w:val="00340593"/>
    <w:rsid w:val="00344AF3"/>
    <w:rsid w:val="00351B43"/>
    <w:rsid w:val="003522AD"/>
    <w:rsid w:val="00353B98"/>
    <w:rsid w:val="00354719"/>
    <w:rsid w:val="00357F9C"/>
    <w:rsid w:val="00362C8B"/>
    <w:rsid w:val="00364620"/>
    <w:rsid w:val="00366136"/>
    <w:rsid w:val="003676F9"/>
    <w:rsid w:val="003725E2"/>
    <w:rsid w:val="00373F69"/>
    <w:rsid w:val="00374D39"/>
    <w:rsid w:val="00377C59"/>
    <w:rsid w:val="00384020"/>
    <w:rsid w:val="00391160"/>
    <w:rsid w:val="00391FAF"/>
    <w:rsid w:val="00396CD4"/>
    <w:rsid w:val="003A21B8"/>
    <w:rsid w:val="003A3764"/>
    <w:rsid w:val="003A542F"/>
    <w:rsid w:val="003B05A1"/>
    <w:rsid w:val="003B2A47"/>
    <w:rsid w:val="003B5249"/>
    <w:rsid w:val="003C0A94"/>
    <w:rsid w:val="003C45AF"/>
    <w:rsid w:val="003C498B"/>
    <w:rsid w:val="003C73F4"/>
    <w:rsid w:val="003D03FC"/>
    <w:rsid w:val="003D065F"/>
    <w:rsid w:val="003E0037"/>
    <w:rsid w:val="003E65B8"/>
    <w:rsid w:val="003F2D58"/>
    <w:rsid w:val="00402CAC"/>
    <w:rsid w:val="00411769"/>
    <w:rsid w:val="00411AD9"/>
    <w:rsid w:val="004146B3"/>
    <w:rsid w:val="00414DD0"/>
    <w:rsid w:val="00416A02"/>
    <w:rsid w:val="004170B7"/>
    <w:rsid w:val="0042094C"/>
    <w:rsid w:val="004219CE"/>
    <w:rsid w:val="004305DF"/>
    <w:rsid w:val="004359B0"/>
    <w:rsid w:val="00437DA1"/>
    <w:rsid w:val="004571E0"/>
    <w:rsid w:val="004576FB"/>
    <w:rsid w:val="00457B36"/>
    <w:rsid w:val="0046134E"/>
    <w:rsid w:val="00467C13"/>
    <w:rsid w:val="00473221"/>
    <w:rsid w:val="00480DE0"/>
    <w:rsid w:val="004823D3"/>
    <w:rsid w:val="00485277"/>
    <w:rsid w:val="00491704"/>
    <w:rsid w:val="00494278"/>
    <w:rsid w:val="004953C5"/>
    <w:rsid w:val="00495C6E"/>
    <w:rsid w:val="004969BB"/>
    <w:rsid w:val="004976F0"/>
    <w:rsid w:val="004A009E"/>
    <w:rsid w:val="004A041E"/>
    <w:rsid w:val="004A2C75"/>
    <w:rsid w:val="004A5A33"/>
    <w:rsid w:val="004A78ED"/>
    <w:rsid w:val="004A7D26"/>
    <w:rsid w:val="004B094A"/>
    <w:rsid w:val="004B2179"/>
    <w:rsid w:val="004B26DB"/>
    <w:rsid w:val="004B749B"/>
    <w:rsid w:val="004C5175"/>
    <w:rsid w:val="004D02E4"/>
    <w:rsid w:val="004D4DCD"/>
    <w:rsid w:val="004D7333"/>
    <w:rsid w:val="004E43EE"/>
    <w:rsid w:val="004E4A91"/>
    <w:rsid w:val="004E642B"/>
    <w:rsid w:val="004E718E"/>
    <w:rsid w:val="004F0702"/>
    <w:rsid w:val="004F4C5D"/>
    <w:rsid w:val="004F60F1"/>
    <w:rsid w:val="005001FA"/>
    <w:rsid w:val="00511A82"/>
    <w:rsid w:val="00512290"/>
    <w:rsid w:val="005133E5"/>
    <w:rsid w:val="0051469A"/>
    <w:rsid w:val="00517925"/>
    <w:rsid w:val="00517CF5"/>
    <w:rsid w:val="00517FED"/>
    <w:rsid w:val="00522224"/>
    <w:rsid w:val="0052323F"/>
    <w:rsid w:val="0052683F"/>
    <w:rsid w:val="005279FB"/>
    <w:rsid w:val="00532A75"/>
    <w:rsid w:val="00536A8A"/>
    <w:rsid w:val="005402F3"/>
    <w:rsid w:val="00541D57"/>
    <w:rsid w:val="0054374F"/>
    <w:rsid w:val="0054637E"/>
    <w:rsid w:val="005633A3"/>
    <w:rsid w:val="00574AF1"/>
    <w:rsid w:val="005831EE"/>
    <w:rsid w:val="00586DD8"/>
    <w:rsid w:val="005931D5"/>
    <w:rsid w:val="005A10C1"/>
    <w:rsid w:val="005A20DB"/>
    <w:rsid w:val="005A2C97"/>
    <w:rsid w:val="005A55B6"/>
    <w:rsid w:val="005A5668"/>
    <w:rsid w:val="005A5D7A"/>
    <w:rsid w:val="005A708D"/>
    <w:rsid w:val="005B5B31"/>
    <w:rsid w:val="005B7CA7"/>
    <w:rsid w:val="005C1343"/>
    <w:rsid w:val="005C55F3"/>
    <w:rsid w:val="005C5DBE"/>
    <w:rsid w:val="005C5F9E"/>
    <w:rsid w:val="005D0A56"/>
    <w:rsid w:val="005D1127"/>
    <w:rsid w:val="005D2E6F"/>
    <w:rsid w:val="005D5052"/>
    <w:rsid w:val="005E03BD"/>
    <w:rsid w:val="005E299A"/>
    <w:rsid w:val="005E68F5"/>
    <w:rsid w:val="005F0288"/>
    <w:rsid w:val="005F6517"/>
    <w:rsid w:val="006008AA"/>
    <w:rsid w:val="00605625"/>
    <w:rsid w:val="00611CC2"/>
    <w:rsid w:val="00611CD5"/>
    <w:rsid w:val="0061300E"/>
    <w:rsid w:val="00615516"/>
    <w:rsid w:val="00620430"/>
    <w:rsid w:val="006205DA"/>
    <w:rsid w:val="0062192B"/>
    <w:rsid w:val="00623355"/>
    <w:rsid w:val="006239AA"/>
    <w:rsid w:val="00630534"/>
    <w:rsid w:val="00630B8B"/>
    <w:rsid w:val="0063586C"/>
    <w:rsid w:val="00636B7F"/>
    <w:rsid w:val="0064314E"/>
    <w:rsid w:val="00647B79"/>
    <w:rsid w:val="00650144"/>
    <w:rsid w:val="00652F69"/>
    <w:rsid w:val="006541C4"/>
    <w:rsid w:val="00654FBE"/>
    <w:rsid w:val="00655F14"/>
    <w:rsid w:val="00670D74"/>
    <w:rsid w:val="00671CAD"/>
    <w:rsid w:val="006752BF"/>
    <w:rsid w:val="00677F50"/>
    <w:rsid w:val="006820E0"/>
    <w:rsid w:val="00691DBB"/>
    <w:rsid w:val="00695BFF"/>
    <w:rsid w:val="006A07A7"/>
    <w:rsid w:val="006A15C3"/>
    <w:rsid w:val="006A1F8C"/>
    <w:rsid w:val="006A2990"/>
    <w:rsid w:val="006A3C09"/>
    <w:rsid w:val="006A4C92"/>
    <w:rsid w:val="006A50DA"/>
    <w:rsid w:val="006A5D0D"/>
    <w:rsid w:val="006A6FFF"/>
    <w:rsid w:val="006B2511"/>
    <w:rsid w:val="006B2FC9"/>
    <w:rsid w:val="006B47A0"/>
    <w:rsid w:val="006B6BBB"/>
    <w:rsid w:val="006C3181"/>
    <w:rsid w:val="006C4442"/>
    <w:rsid w:val="006C4DAA"/>
    <w:rsid w:val="006C603D"/>
    <w:rsid w:val="006C669F"/>
    <w:rsid w:val="006C7278"/>
    <w:rsid w:val="006D448F"/>
    <w:rsid w:val="006E749B"/>
    <w:rsid w:val="006E7EC0"/>
    <w:rsid w:val="006F0E38"/>
    <w:rsid w:val="006F30DD"/>
    <w:rsid w:val="006F4512"/>
    <w:rsid w:val="00701943"/>
    <w:rsid w:val="00705C4B"/>
    <w:rsid w:val="007138D1"/>
    <w:rsid w:val="00721C0D"/>
    <w:rsid w:val="0072520E"/>
    <w:rsid w:val="00733266"/>
    <w:rsid w:val="0073374C"/>
    <w:rsid w:val="00737093"/>
    <w:rsid w:val="00737FB5"/>
    <w:rsid w:val="00740DA8"/>
    <w:rsid w:val="007429BA"/>
    <w:rsid w:val="00746A29"/>
    <w:rsid w:val="00753F85"/>
    <w:rsid w:val="007567C4"/>
    <w:rsid w:val="00762713"/>
    <w:rsid w:val="00764E99"/>
    <w:rsid w:val="00767493"/>
    <w:rsid w:val="007675CD"/>
    <w:rsid w:val="00771F65"/>
    <w:rsid w:val="0077232F"/>
    <w:rsid w:val="00777772"/>
    <w:rsid w:val="00784422"/>
    <w:rsid w:val="007845AE"/>
    <w:rsid w:val="00787046"/>
    <w:rsid w:val="0079036D"/>
    <w:rsid w:val="00791F71"/>
    <w:rsid w:val="00793CBA"/>
    <w:rsid w:val="007A6188"/>
    <w:rsid w:val="007A6EE5"/>
    <w:rsid w:val="007B2903"/>
    <w:rsid w:val="007B4A63"/>
    <w:rsid w:val="007B638A"/>
    <w:rsid w:val="007B7894"/>
    <w:rsid w:val="007C1C25"/>
    <w:rsid w:val="007C1F51"/>
    <w:rsid w:val="007C2D28"/>
    <w:rsid w:val="007C738C"/>
    <w:rsid w:val="007D05C9"/>
    <w:rsid w:val="007E1B53"/>
    <w:rsid w:val="007F021C"/>
    <w:rsid w:val="007F039C"/>
    <w:rsid w:val="007F1515"/>
    <w:rsid w:val="007F1DA9"/>
    <w:rsid w:val="007F20B1"/>
    <w:rsid w:val="007F648B"/>
    <w:rsid w:val="008109E5"/>
    <w:rsid w:val="0081223B"/>
    <w:rsid w:val="00812FE8"/>
    <w:rsid w:val="008145ED"/>
    <w:rsid w:val="008152F2"/>
    <w:rsid w:val="008155D8"/>
    <w:rsid w:val="008161F2"/>
    <w:rsid w:val="0082007C"/>
    <w:rsid w:val="008219A5"/>
    <w:rsid w:val="00822C0F"/>
    <w:rsid w:val="00823210"/>
    <w:rsid w:val="008257BE"/>
    <w:rsid w:val="0082607C"/>
    <w:rsid w:val="0083155D"/>
    <w:rsid w:val="0083187F"/>
    <w:rsid w:val="00836121"/>
    <w:rsid w:val="00836A60"/>
    <w:rsid w:val="008421FF"/>
    <w:rsid w:val="00845363"/>
    <w:rsid w:val="008524A2"/>
    <w:rsid w:val="00854795"/>
    <w:rsid w:val="00854D9A"/>
    <w:rsid w:val="00855B20"/>
    <w:rsid w:val="00856173"/>
    <w:rsid w:val="00856B34"/>
    <w:rsid w:val="008570E8"/>
    <w:rsid w:val="00863527"/>
    <w:rsid w:val="00863C0F"/>
    <w:rsid w:val="00865F0E"/>
    <w:rsid w:val="00870789"/>
    <w:rsid w:val="008723E8"/>
    <w:rsid w:val="00873EEF"/>
    <w:rsid w:val="00876B61"/>
    <w:rsid w:val="00880C41"/>
    <w:rsid w:val="00885D5F"/>
    <w:rsid w:val="008906D1"/>
    <w:rsid w:val="0089169E"/>
    <w:rsid w:val="0089462E"/>
    <w:rsid w:val="00894688"/>
    <w:rsid w:val="00897870"/>
    <w:rsid w:val="008A00AD"/>
    <w:rsid w:val="008A61F9"/>
    <w:rsid w:val="008A66EB"/>
    <w:rsid w:val="008B01E1"/>
    <w:rsid w:val="008B04CA"/>
    <w:rsid w:val="008B260F"/>
    <w:rsid w:val="008B2A22"/>
    <w:rsid w:val="008B2F18"/>
    <w:rsid w:val="008B5038"/>
    <w:rsid w:val="008C356A"/>
    <w:rsid w:val="008C4200"/>
    <w:rsid w:val="008C4F1F"/>
    <w:rsid w:val="008D109F"/>
    <w:rsid w:val="008D2269"/>
    <w:rsid w:val="008D4F7A"/>
    <w:rsid w:val="008D633A"/>
    <w:rsid w:val="008D63B7"/>
    <w:rsid w:val="008D6874"/>
    <w:rsid w:val="008E2BE1"/>
    <w:rsid w:val="008E408B"/>
    <w:rsid w:val="008F11C4"/>
    <w:rsid w:val="008F30E3"/>
    <w:rsid w:val="008F30F8"/>
    <w:rsid w:val="008F33D8"/>
    <w:rsid w:val="008F4FB8"/>
    <w:rsid w:val="0090109E"/>
    <w:rsid w:val="00902183"/>
    <w:rsid w:val="00902E9C"/>
    <w:rsid w:val="00907B3C"/>
    <w:rsid w:val="00913CEE"/>
    <w:rsid w:val="00914A9E"/>
    <w:rsid w:val="00915279"/>
    <w:rsid w:val="00915EA0"/>
    <w:rsid w:val="00921D8E"/>
    <w:rsid w:val="00925AA9"/>
    <w:rsid w:val="00931845"/>
    <w:rsid w:val="00931CD4"/>
    <w:rsid w:val="00937C83"/>
    <w:rsid w:val="009402F9"/>
    <w:rsid w:val="009513D9"/>
    <w:rsid w:val="009521D5"/>
    <w:rsid w:val="0095448A"/>
    <w:rsid w:val="009564F5"/>
    <w:rsid w:val="00956FF9"/>
    <w:rsid w:val="00962DA7"/>
    <w:rsid w:val="00964B53"/>
    <w:rsid w:val="0097156F"/>
    <w:rsid w:val="00971972"/>
    <w:rsid w:val="00981F00"/>
    <w:rsid w:val="0098255A"/>
    <w:rsid w:val="00983A13"/>
    <w:rsid w:val="00985F16"/>
    <w:rsid w:val="009866B1"/>
    <w:rsid w:val="00986A95"/>
    <w:rsid w:val="00987E09"/>
    <w:rsid w:val="00990782"/>
    <w:rsid w:val="009909A7"/>
    <w:rsid w:val="00993248"/>
    <w:rsid w:val="009940AC"/>
    <w:rsid w:val="0099681A"/>
    <w:rsid w:val="00997F4A"/>
    <w:rsid w:val="009A2ECA"/>
    <w:rsid w:val="009A44E0"/>
    <w:rsid w:val="009B1D65"/>
    <w:rsid w:val="009B4B92"/>
    <w:rsid w:val="009B4D42"/>
    <w:rsid w:val="009B5AFF"/>
    <w:rsid w:val="009C287D"/>
    <w:rsid w:val="009C599F"/>
    <w:rsid w:val="009C703D"/>
    <w:rsid w:val="009C795F"/>
    <w:rsid w:val="009D2A91"/>
    <w:rsid w:val="009D71D4"/>
    <w:rsid w:val="009D74C6"/>
    <w:rsid w:val="009E0E9A"/>
    <w:rsid w:val="009E1612"/>
    <w:rsid w:val="009E2D02"/>
    <w:rsid w:val="009F08E9"/>
    <w:rsid w:val="009F0FC7"/>
    <w:rsid w:val="009F1C32"/>
    <w:rsid w:val="009F5BCE"/>
    <w:rsid w:val="00A05257"/>
    <w:rsid w:val="00A12998"/>
    <w:rsid w:val="00A15AAC"/>
    <w:rsid w:val="00A1789A"/>
    <w:rsid w:val="00A17995"/>
    <w:rsid w:val="00A26A1F"/>
    <w:rsid w:val="00A27660"/>
    <w:rsid w:val="00A33943"/>
    <w:rsid w:val="00A33B55"/>
    <w:rsid w:val="00A33C10"/>
    <w:rsid w:val="00A401A2"/>
    <w:rsid w:val="00A47C91"/>
    <w:rsid w:val="00A542FF"/>
    <w:rsid w:val="00A55274"/>
    <w:rsid w:val="00A56922"/>
    <w:rsid w:val="00A606E6"/>
    <w:rsid w:val="00A60B6E"/>
    <w:rsid w:val="00A65362"/>
    <w:rsid w:val="00A67412"/>
    <w:rsid w:val="00A7471E"/>
    <w:rsid w:val="00A8463C"/>
    <w:rsid w:val="00A92287"/>
    <w:rsid w:val="00A93B64"/>
    <w:rsid w:val="00A94C10"/>
    <w:rsid w:val="00AA1903"/>
    <w:rsid w:val="00AA1C52"/>
    <w:rsid w:val="00AA4234"/>
    <w:rsid w:val="00AB6B4D"/>
    <w:rsid w:val="00AC3744"/>
    <w:rsid w:val="00AC45A3"/>
    <w:rsid w:val="00AC48C7"/>
    <w:rsid w:val="00AC6E19"/>
    <w:rsid w:val="00AD17E5"/>
    <w:rsid w:val="00AD39F1"/>
    <w:rsid w:val="00AD6582"/>
    <w:rsid w:val="00AE180B"/>
    <w:rsid w:val="00AE1BD5"/>
    <w:rsid w:val="00AE5789"/>
    <w:rsid w:val="00AF261D"/>
    <w:rsid w:val="00AF4369"/>
    <w:rsid w:val="00AF4959"/>
    <w:rsid w:val="00AF5ECD"/>
    <w:rsid w:val="00AF7FCE"/>
    <w:rsid w:val="00B02D00"/>
    <w:rsid w:val="00B06588"/>
    <w:rsid w:val="00B16349"/>
    <w:rsid w:val="00B17B47"/>
    <w:rsid w:val="00B17DCC"/>
    <w:rsid w:val="00B24145"/>
    <w:rsid w:val="00B24A75"/>
    <w:rsid w:val="00B25418"/>
    <w:rsid w:val="00B519EB"/>
    <w:rsid w:val="00B52075"/>
    <w:rsid w:val="00B556A4"/>
    <w:rsid w:val="00B5783E"/>
    <w:rsid w:val="00B64B82"/>
    <w:rsid w:val="00B659AF"/>
    <w:rsid w:val="00B70E0E"/>
    <w:rsid w:val="00B72948"/>
    <w:rsid w:val="00B779E6"/>
    <w:rsid w:val="00B80CB7"/>
    <w:rsid w:val="00B81ACB"/>
    <w:rsid w:val="00B82A3D"/>
    <w:rsid w:val="00B8498C"/>
    <w:rsid w:val="00B9491D"/>
    <w:rsid w:val="00B96FDD"/>
    <w:rsid w:val="00BA7F56"/>
    <w:rsid w:val="00BB36B2"/>
    <w:rsid w:val="00BB4770"/>
    <w:rsid w:val="00BB735D"/>
    <w:rsid w:val="00BC4F0D"/>
    <w:rsid w:val="00BD5A9C"/>
    <w:rsid w:val="00BE2198"/>
    <w:rsid w:val="00BE6790"/>
    <w:rsid w:val="00BF2706"/>
    <w:rsid w:val="00BF3F31"/>
    <w:rsid w:val="00C12AAF"/>
    <w:rsid w:val="00C152A2"/>
    <w:rsid w:val="00C1597E"/>
    <w:rsid w:val="00C15F67"/>
    <w:rsid w:val="00C16F0C"/>
    <w:rsid w:val="00C17A4D"/>
    <w:rsid w:val="00C248C1"/>
    <w:rsid w:val="00C33ADE"/>
    <w:rsid w:val="00C37A02"/>
    <w:rsid w:val="00C41D71"/>
    <w:rsid w:val="00C50DDB"/>
    <w:rsid w:val="00C53529"/>
    <w:rsid w:val="00C56151"/>
    <w:rsid w:val="00C57EB1"/>
    <w:rsid w:val="00C62D39"/>
    <w:rsid w:val="00C64EC6"/>
    <w:rsid w:val="00C73284"/>
    <w:rsid w:val="00C754BC"/>
    <w:rsid w:val="00C769B8"/>
    <w:rsid w:val="00C814C5"/>
    <w:rsid w:val="00C90CBD"/>
    <w:rsid w:val="00C9493C"/>
    <w:rsid w:val="00CB50AD"/>
    <w:rsid w:val="00CB5390"/>
    <w:rsid w:val="00CB6A61"/>
    <w:rsid w:val="00CC0A01"/>
    <w:rsid w:val="00CC543D"/>
    <w:rsid w:val="00CD290F"/>
    <w:rsid w:val="00CD2DC3"/>
    <w:rsid w:val="00CD3AF5"/>
    <w:rsid w:val="00CE0024"/>
    <w:rsid w:val="00CE15C2"/>
    <w:rsid w:val="00CE4E60"/>
    <w:rsid w:val="00CE5B8E"/>
    <w:rsid w:val="00CE5C0E"/>
    <w:rsid w:val="00CE5E51"/>
    <w:rsid w:val="00CE777A"/>
    <w:rsid w:val="00CE7C7E"/>
    <w:rsid w:val="00CE7F6C"/>
    <w:rsid w:val="00CF4876"/>
    <w:rsid w:val="00D00A2C"/>
    <w:rsid w:val="00D01843"/>
    <w:rsid w:val="00D02A70"/>
    <w:rsid w:val="00D14678"/>
    <w:rsid w:val="00D16B84"/>
    <w:rsid w:val="00D214E5"/>
    <w:rsid w:val="00D22A7A"/>
    <w:rsid w:val="00D26BAE"/>
    <w:rsid w:val="00D3074F"/>
    <w:rsid w:val="00D3414B"/>
    <w:rsid w:val="00D34545"/>
    <w:rsid w:val="00D35173"/>
    <w:rsid w:val="00D35CB2"/>
    <w:rsid w:val="00D4280E"/>
    <w:rsid w:val="00D47A2A"/>
    <w:rsid w:val="00D51433"/>
    <w:rsid w:val="00D52CC6"/>
    <w:rsid w:val="00D63D9C"/>
    <w:rsid w:val="00D64586"/>
    <w:rsid w:val="00D66938"/>
    <w:rsid w:val="00D70313"/>
    <w:rsid w:val="00D70E8A"/>
    <w:rsid w:val="00D72DAB"/>
    <w:rsid w:val="00D73480"/>
    <w:rsid w:val="00D735EA"/>
    <w:rsid w:val="00D74C13"/>
    <w:rsid w:val="00D85406"/>
    <w:rsid w:val="00D8622E"/>
    <w:rsid w:val="00D865BD"/>
    <w:rsid w:val="00D86807"/>
    <w:rsid w:val="00D87DF5"/>
    <w:rsid w:val="00D934D7"/>
    <w:rsid w:val="00DA1B74"/>
    <w:rsid w:val="00DA5277"/>
    <w:rsid w:val="00DA5B74"/>
    <w:rsid w:val="00DB03AF"/>
    <w:rsid w:val="00DB2F04"/>
    <w:rsid w:val="00DB458A"/>
    <w:rsid w:val="00DB4CA9"/>
    <w:rsid w:val="00DB580B"/>
    <w:rsid w:val="00DB6FB6"/>
    <w:rsid w:val="00DC4ADC"/>
    <w:rsid w:val="00DD1C5B"/>
    <w:rsid w:val="00DD1E2C"/>
    <w:rsid w:val="00DD70FD"/>
    <w:rsid w:val="00DD7385"/>
    <w:rsid w:val="00DE3FE3"/>
    <w:rsid w:val="00DE4D6B"/>
    <w:rsid w:val="00DE7E6A"/>
    <w:rsid w:val="00DE7F92"/>
    <w:rsid w:val="00DF059A"/>
    <w:rsid w:val="00DF270F"/>
    <w:rsid w:val="00DF5E58"/>
    <w:rsid w:val="00DF5E99"/>
    <w:rsid w:val="00DF67C2"/>
    <w:rsid w:val="00E00ACD"/>
    <w:rsid w:val="00E018EE"/>
    <w:rsid w:val="00E0651B"/>
    <w:rsid w:val="00E070E5"/>
    <w:rsid w:val="00E153E6"/>
    <w:rsid w:val="00E158F9"/>
    <w:rsid w:val="00E1602B"/>
    <w:rsid w:val="00E17389"/>
    <w:rsid w:val="00E256CE"/>
    <w:rsid w:val="00E27E14"/>
    <w:rsid w:val="00E32140"/>
    <w:rsid w:val="00E34479"/>
    <w:rsid w:val="00E41724"/>
    <w:rsid w:val="00E41F7F"/>
    <w:rsid w:val="00E43FA4"/>
    <w:rsid w:val="00E45934"/>
    <w:rsid w:val="00E61D40"/>
    <w:rsid w:val="00E70668"/>
    <w:rsid w:val="00E73C05"/>
    <w:rsid w:val="00E8115B"/>
    <w:rsid w:val="00E8139D"/>
    <w:rsid w:val="00E825EF"/>
    <w:rsid w:val="00E82F48"/>
    <w:rsid w:val="00E8714C"/>
    <w:rsid w:val="00E87C0D"/>
    <w:rsid w:val="00E963D5"/>
    <w:rsid w:val="00EA69FB"/>
    <w:rsid w:val="00EB24B0"/>
    <w:rsid w:val="00EB5FCA"/>
    <w:rsid w:val="00EC0A57"/>
    <w:rsid w:val="00EC185D"/>
    <w:rsid w:val="00EC2EA9"/>
    <w:rsid w:val="00EC3C60"/>
    <w:rsid w:val="00ED4635"/>
    <w:rsid w:val="00EF1BD7"/>
    <w:rsid w:val="00EF3944"/>
    <w:rsid w:val="00EF50F4"/>
    <w:rsid w:val="00F0196B"/>
    <w:rsid w:val="00F02EC0"/>
    <w:rsid w:val="00F06F08"/>
    <w:rsid w:val="00F13A85"/>
    <w:rsid w:val="00F1510F"/>
    <w:rsid w:val="00F167BD"/>
    <w:rsid w:val="00F175BB"/>
    <w:rsid w:val="00F22091"/>
    <w:rsid w:val="00F266A9"/>
    <w:rsid w:val="00F26BA4"/>
    <w:rsid w:val="00F278D8"/>
    <w:rsid w:val="00F27CFE"/>
    <w:rsid w:val="00F319AB"/>
    <w:rsid w:val="00F36012"/>
    <w:rsid w:val="00F51951"/>
    <w:rsid w:val="00F55729"/>
    <w:rsid w:val="00F5646D"/>
    <w:rsid w:val="00F56555"/>
    <w:rsid w:val="00F65613"/>
    <w:rsid w:val="00F67EE7"/>
    <w:rsid w:val="00F749D3"/>
    <w:rsid w:val="00F90EE3"/>
    <w:rsid w:val="00FA4D6F"/>
    <w:rsid w:val="00FA66F0"/>
    <w:rsid w:val="00FB1B9E"/>
    <w:rsid w:val="00FB2D6B"/>
    <w:rsid w:val="00FB7607"/>
    <w:rsid w:val="00FB76A4"/>
    <w:rsid w:val="00FC0071"/>
    <w:rsid w:val="00FC3B22"/>
    <w:rsid w:val="00FD0161"/>
    <w:rsid w:val="00FD3186"/>
    <w:rsid w:val="00FF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670A5"/>
  <w15:docId w15:val="{F27985BA-A546-4752-9E71-DA3F8B86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0A6"/>
    <w:pPr>
      <w:spacing w:line="276" w:lineRule="auto"/>
    </w:pPr>
    <w:rPr>
      <w:rFonts w:ascii="Calibri" w:eastAsia="Calibri" w:hAnsi="Calibri"/>
      <w:sz w:val="22"/>
      <w:szCs w:val="22"/>
      <w:lang w:eastAsia="en-US"/>
    </w:rPr>
  </w:style>
  <w:style w:type="paragraph" w:styleId="Heading1">
    <w:name w:val="heading 1"/>
    <w:basedOn w:val="Normal"/>
    <w:next w:val="Normal"/>
    <w:link w:val="Heading1Char"/>
    <w:qFormat/>
    <w:locked/>
    <w:rsid w:val="00D8622E"/>
    <w:pP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37E"/>
    <w:pPr>
      <w:tabs>
        <w:tab w:val="center" w:pos="4320"/>
        <w:tab w:val="right" w:pos="8640"/>
      </w:tabs>
    </w:pPr>
  </w:style>
  <w:style w:type="paragraph" w:styleId="Footer">
    <w:name w:val="footer"/>
    <w:basedOn w:val="Normal"/>
    <w:link w:val="FooterChar"/>
    <w:uiPriority w:val="99"/>
    <w:rsid w:val="0011237E"/>
    <w:pPr>
      <w:tabs>
        <w:tab w:val="center" w:pos="4320"/>
        <w:tab w:val="right" w:pos="8640"/>
      </w:tabs>
    </w:pPr>
  </w:style>
  <w:style w:type="paragraph" w:styleId="BalloonText">
    <w:name w:val="Balloon Text"/>
    <w:basedOn w:val="Normal"/>
    <w:semiHidden/>
    <w:rsid w:val="006C3181"/>
    <w:rPr>
      <w:rFonts w:ascii="Tahoma" w:hAnsi="Tahoma" w:cs="Tahoma"/>
      <w:sz w:val="16"/>
      <w:szCs w:val="16"/>
    </w:rPr>
  </w:style>
  <w:style w:type="character" w:styleId="PageNumber">
    <w:name w:val="page number"/>
    <w:rsid w:val="00C12AAF"/>
    <w:rPr>
      <w:rFonts w:cs="Times New Roman"/>
    </w:rPr>
  </w:style>
  <w:style w:type="paragraph" w:styleId="ListParagraph">
    <w:name w:val="List Paragraph"/>
    <w:basedOn w:val="Normal"/>
    <w:uiPriority w:val="34"/>
    <w:qFormat/>
    <w:rsid w:val="003E0037"/>
    <w:pPr>
      <w:ind w:left="720"/>
      <w:contextualSpacing/>
    </w:pPr>
  </w:style>
  <w:style w:type="character" w:styleId="Hyperlink">
    <w:name w:val="Hyperlink"/>
    <w:uiPriority w:val="99"/>
    <w:rsid w:val="00E153E6"/>
    <w:rPr>
      <w:color w:val="0000FF"/>
      <w:u w:val="single"/>
    </w:rPr>
  </w:style>
  <w:style w:type="character" w:styleId="FollowedHyperlink">
    <w:name w:val="FollowedHyperlink"/>
    <w:rsid w:val="00DA5B74"/>
    <w:rPr>
      <w:color w:val="800080"/>
      <w:u w:val="single"/>
    </w:rPr>
  </w:style>
  <w:style w:type="table" w:styleId="TableGrid">
    <w:name w:val="Table Grid"/>
    <w:basedOn w:val="TableNormal"/>
    <w:rsid w:val="00C5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219A5"/>
    <w:rPr>
      <w:sz w:val="16"/>
      <w:szCs w:val="16"/>
    </w:rPr>
  </w:style>
  <w:style w:type="paragraph" w:styleId="CommentText">
    <w:name w:val="annotation text"/>
    <w:basedOn w:val="Normal"/>
    <w:semiHidden/>
    <w:rsid w:val="008219A5"/>
    <w:rPr>
      <w:sz w:val="20"/>
      <w:szCs w:val="20"/>
    </w:rPr>
  </w:style>
  <w:style w:type="paragraph" w:styleId="CommentSubject">
    <w:name w:val="annotation subject"/>
    <w:basedOn w:val="CommentText"/>
    <w:next w:val="CommentText"/>
    <w:semiHidden/>
    <w:rsid w:val="008219A5"/>
    <w:rPr>
      <w:b/>
      <w:bCs/>
    </w:rPr>
  </w:style>
  <w:style w:type="character" w:customStyle="1" w:styleId="FooterChar">
    <w:name w:val="Footer Char"/>
    <w:link w:val="Footer"/>
    <w:uiPriority w:val="99"/>
    <w:rsid w:val="00CB5390"/>
    <w:rPr>
      <w:sz w:val="24"/>
      <w:szCs w:val="24"/>
    </w:rPr>
  </w:style>
  <w:style w:type="character" w:customStyle="1" w:styleId="Heading1Char">
    <w:name w:val="Heading 1 Char"/>
    <w:basedOn w:val="DefaultParagraphFont"/>
    <w:link w:val="Heading1"/>
    <w:rsid w:val="00D8622E"/>
    <w:rPr>
      <w:rFonts w:ascii="Calibri" w:eastAsia="Calibri" w:hAnsi="Calibri"/>
      <w:b/>
      <w:sz w:val="24"/>
      <w:szCs w:val="24"/>
      <w:lang w:eastAsia="en-US"/>
    </w:rPr>
  </w:style>
  <w:style w:type="paragraph" w:styleId="Title">
    <w:name w:val="Title"/>
    <w:basedOn w:val="Heading1"/>
    <w:next w:val="Normal"/>
    <w:link w:val="TitleChar"/>
    <w:qFormat/>
    <w:locked/>
    <w:rsid w:val="00021D19"/>
    <w:pPr>
      <w:jc w:val="center"/>
    </w:pPr>
    <w:rPr>
      <w:sz w:val="32"/>
      <w:szCs w:val="32"/>
    </w:rPr>
  </w:style>
  <w:style w:type="character" w:customStyle="1" w:styleId="TitleChar">
    <w:name w:val="Title Char"/>
    <w:basedOn w:val="DefaultParagraphFont"/>
    <w:link w:val="Title"/>
    <w:rsid w:val="00021D19"/>
    <w:rPr>
      <w:rFonts w:ascii="Calibri" w:eastAsia="Calibri" w:hAnsi="Calibri"/>
      <w:b/>
      <w:sz w:val="32"/>
      <w:szCs w:val="32"/>
      <w:lang w:eastAsia="en-US"/>
    </w:rPr>
  </w:style>
  <w:style w:type="paragraph" w:styleId="Subtitle">
    <w:name w:val="Subtitle"/>
    <w:basedOn w:val="Normal"/>
    <w:next w:val="Normal"/>
    <w:link w:val="SubtitleChar"/>
    <w:qFormat/>
    <w:locked/>
    <w:rsid w:val="00021D19"/>
    <w:pPr>
      <w:jc w:val="center"/>
    </w:pPr>
    <w:rPr>
      <w:sz w:val="28"/>
      <w:szCs w:val="28"/>
    </w:rPr>
  </w:style>
  <w:style w:type="character" w:customStyle="1" w:styleId="SubtitleChar">
    <w:name w:val="Subtitle Char"/>
    <w:basedOn w:val="DefaultParagraphFont"/>
    <w:link w:val="Subtitle"/>
    <w:rsid w:val="00021D19"/>
    <w:rPr>
      <w:rFonts w:ascii="Calibri" w:eastAsia="Calibri" w:hAnsi="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9308079">
      <w:bodyDiv w:val="1"/>
      <w:marLeft w:val="0"/>
      <w:marRight w:val="0"/>
      <w:marTop w:val="0"/>
      <w:marBottom w:val="0"/>
      <w:divBdr>
        <w:top w:val="none" w:sz="0" w:space="0" w:color="auto"/>
        <w:left w:val="none" w:sz="0" w:space="0" w:color="auto"/>
        <w:bottom w:val="none" w:sz="0" w:space="0" w:color="auto"/>
        <w:right w:val="none" w:sz="0" w:space="0" w:color="auto"/>
      </w:divBdr>
    </w:div>
    <w:div w:id="232862629">
      <w:bodyDiv w:val="1"/>
      <w:marLeft w:val="0"/>
      <w:marRight w:val="0"/>
      <w:marTop w:val="0"/>
      <w:marBottom w:val="0"/>
      <w:divBdr>
        <w:top w:val="none" w:sz="0" w:space="0" w:color="auto"/>
        <w:left w:val="none" w:sz="0" w:space="0" w:color="auto"/>
        <w:bottom w:val="none" w:sz="0" w:space="0" w:color="auto"/>
        <w:right w:val="none" w:sz="0" w:space="0" w:color="auto"/>
      </w:divBdr>
      <w:divsChild>
        <w:div w:id="304087853">
          <w:marLeft w:val="0"/>
          <w:marRight w:val="0"/>
          <w:marTop w:val="0"/>
          <w:marBottom w:val="0"/>
          <w:divBdr>
            <w:top w:val="none" w:sz="0" w:space="0" w:color="auto"/>
            <w:left w:val="none" w:sz="0" w:space="0" w:color="auto"/>
            <w:bottom w:val="none" w:sz="0" w:space="0" w:color="auto"/>
            <w:right w:val="none" w:sz="0" w:space="0" w:color="auto"/>
          </w:divBdr>
        </w:div>
        <w:div w:id="339088843">
          <w:marLeft w:val="0"/>
          <w:marRight w:val="0"/>
          <w:marTop w:val="0"/>
          <w:marBottom w:val="0"/>
          <w:divBdr>
            <w:top w:val="none" w:sz="0" w:space="0" w:color="auto"/>
            <w:left w:val="none" w:sz="0" w:space="0" w:color="auto"/>
            <w:bottom w:val="none" w:sz="0" w:space="0" w:color="auto"/>
            <w:right w:val="none" w:sz="0" w:space="0" w:color="auto"/>
          </w:divBdr>
        </w:div>
        <w:div w:id="1469081784">
          <w:marLeft w:val="0"/>
          <w:marRight w:val="0"/>
          <w:marTop w:val="0"/>
          <w:marBottom w:val="0"/>
          <w:divBdr>
            <w:top w:val="none" w:sz="0" w:space="0" w:color="auto"/>
            <w:left w:val="none" w:sz="0" w:space="0" w:color="auto"/>
            <w:bottom w:val="none" w:sz="0" w:space="0" w:color="auto"/>
            <w:right w:val="none" w:sz="0" w:space="0" w:color="auto"/>
          </w:divBdr>
        </w:div>
      </w:divsChild>
    </w:div>
    <w:div w:id="530802367">
      <w:bodyDiv w:val="1"/>
      <w:marLeft w:val="0"/>
      <w:marRight w:val="0"/>
      <w:marTop w:val="0"/>
      <w:marBottom w:val="0"/>
      <w:divBdr>
        <w:top w:val="none" w:sz="0" w:space="0" w:color="auto"/>
        <w:left w:val="none" w:sz="0" w:space="0" w:color="auto"/>
        <w:bottom w:val="none" w:sz="0" w:space="0" w:color="auto"/>
        <w:right w:val="none" w:sz="0" w:space="0" w:color="auto"/>
      </w:divBdr>
    </w:div>
    <w:div w:id="1125468675">
      <w:bodyDiv w:val="1"/>
      <w:marLeft w:val="0"/>
      <w:marRight w:val="0"/>
      <w:marTop w:val="0"/>
      <w:marBottom w:val="0"/>
      <w:divBdr>
        <w:top w:val="none" w:sz="0" w:space="0" w:color="auto"/>
        <w:left w:val="none" w:sz="0" w:space="0" w:color="auto"/>
        <w:bottom w:val="none" w:sz="0" w:space="0" w:color="auto"/>
        <w:right w:val="none" w:sz="0" w:space="0" w:color="auto"/>
      </w:divBdr>
    </w:div>
    <w:div w:id="1348828187">
      <w:bodyDiv w:val="1"/>
      <w:marLeft w:val="0"/>
      <w:marRight w:val="0"/>
      <w:marTop w:val="0"/>
      <w:marBottom w:val="0"/>
      <w:divBdr>
        <w:top w:val="none" w:sz="0" w:space="0" w:color="auto"/>
        <w:left w:val="none" w:sz="0" w:space="0" w:color="auto"/>
        <w:bottom w:val="none" w:sz="0" w:space="0" w:color="auto"/>
        <w:right w:val="none" w:sz="0" w:space="0" w:color="auto"/>
      </w:divBdr>
    </w:div>
    <w:div w:id="185337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pher.mcquire@ukspaceagency.bis.gsi.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88C5-72D2-460C-8030-06A0FCAE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EOAC Agenda</vt:lpstr>
    </vt:vector>
  </TitlesOfParts>
  <Company>STFC</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EOAC Agenda</dc:title>
  <dc:creator>Hall Christopher (UK SA)</dc:creator>
  <cp:keywords>EOAC;Agenda</cp:keywords>
  <cp:lastModifiedBy>amaclenan</cp:lastModifiedBy>
  <cp:revision>2</cp:revision>
  <cp:lastPrinted>2016-02-22T08:17:00Z</cp:lastPrinted>
  <dcterms:created xsi:type="dcterms:W3CDTF">2017-11-09T10:50:00Z</dcterms:created>
  <dcterms:modified xsi:type="dcterms:W3CDTF">2017-11-09T10:50:00Z</dcterms:modified>
</cp:coreProperties>
</file>